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  </w:t>
      </w:r>
      <w:r w:rsidRPr="00272C38">
        <w:rPr>
          <w:rFonts w:ascii="Trebuchet MS" w:hAnsi="Trebuchet MS" w:cs="Arial"/>
          <w:b/>
          <w:color w:val="333333"/>
          <w:sz w:val="20"/>
          <w:szCs w:val="20"/>
        </w:rPr>
        <w:t>Важно</w:t>
      </w: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: я не беру никого в офис. Это </w:t>
      </w:r>
      <w:proofErr w:type="spellStart"/>
      <w:r w:rsidRPr="00272C38">
        <w:rPr>
          <w:rFonts w:ascii="Trebuchet MS" w:hAnsi="Trebuchet MS" w:cs="Arial"/>
          <w:color w:val="333333"/>
          <w:sz w:val="20"/>
          <w:szCs w:val="20"/>
        </w:rPr>
        <w:t>онлайн</w:t>
      </w:r>
      <w:proofErr w:type="spellEnd"/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работа и сопровождение живых встреч.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И мне важны  лишь те результаты, которые вы можете дать. И за них я готова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платить. Чем продуктивнее результаты нашего сотрудничества, тем  более интересные и перспективные задачи Вы получаете. Если Вы не из  Москвы – убедите меня. 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b/>
          <w:color w:val="333333"/>
          <w:sz w:val="20"/>
          <w:szCs w:val="20"/>
        </w:rPr>
        <w:t xml:space="preserve">  Плюсы работы со мной</w:t>
      </w: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: свободный рабочий график,  своевременная оплата, работа удаленно, </w:t>
      </w:r>
      <w:proofErr w:type="gramStart"/>
      <w:r w:rsidRPr="00272C38">
        <w:rPr>
          <w:rFonts w:ascii="Trebuchet MS" w:hAnsi="Trebuchet MS" w:cs="Arial"/>
          <w:color w:val="333333"/>
          <w:sz w:val="20"/>
          <w:szCs w:val="20"/>
        </w:rPr>
        <w:t>бесплатное</w:t>
      </w:r>
      <w:proofErr w:type="gramEnd"/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обучение. В ближайшей перспективе вы сможете иметь дополнительный заработок от партнерской программы.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b/>
          <w:color w:val="333333"/>
          <w:sz w:val="20"/>
          <w:szCs w:val="20"/>
        </w:rPr>
        <w:t>Основная функция</w:t>
      </w: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– ответы на вопросы клиентов по электронной почте, организация встреч (информация для участников, аренда зала, сопровождение процесса), размещение информации на сайте. Работа с доступами участников, работа с записями тренингов – обработка, упаковка и ситуативные поручения.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b/>
          <w:color w:val="333333"/>
          <w:sz w:val="20"/>
          <w:szCs w:val="20"/>
        </w:rPr>
        <w:t>Требования</w:t>
      </w: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: грамотная письменная речь, внимательность, дисциплинированность, соблюдение срока, возможность быть «на телефоне» в течение дня, </w:t>
      </w:r>
      <w:proofErr w:type="spellStart"/>
      <w:r w:rsidRPr="00272C38">
        <w:rPr>
          <w:rFonts w:ascii="Trebuchet MS" w:hAnsi="Trebuchet MS" w:cs="Arial"/>
          <w:color w:val="333333"/>
          <w:sz w:val="20"/>
          <w:szCs w:val="20"/>
        </w:rPr>
        <w:t>обучаемость</w:t>
      </w:r>
      <w:proofErr w:type="spellEnd"/>
      <w:r w:rsidRPr="00272C38">
        <w:rPr>
          <w:rFonts w:ascii="Trebuchet MS" w:hAnsi="Trebuchet MS" w:cs="Arial"/>
          <w:color w:val="333333"/>
          <w:sz w:val="20"/>
          <w:szCs w:val="20"/>
        </w:rPr>
        <w:t>.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>Тех. требования: наличие интернета, телефона.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>Вознаграждение:</w:t>
      </w:r>
      <w:r>
        <w:rPr>
          <w:rFonts w:ascii="Trebuchet MS" w:hAnsi="Trebuchet MS" w:cs="Arial"/>
          <w:color w:val="333333"/>
          <w:sz w:val="20"/>
          <w:szCs w:val="20"/>
        </w:rPr>
        <w:t xml:space="preserve"> % +</w:t>
      </w: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в зависимости от количества проделанной работы.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b/>
          <w:color w:val="333333"/>
          <w:sz w:val="20"/>
          <w:szCs w:val="20"/>
        </w:rPr>
      </w:pPr>
      <w:r w:rsidRPr="00272C38">
        <w:rPr>
          <w:rFonts w:ascii="Trebuchet MS" w:hAnsi="Trebuchet MS" w:cs="Arial"/>
          <w:b/>
          <w:color w:val="333333"/>
          <w:sz w:val="20"/>
          <w:szCs w:val="20"/>
        </w:rPr>
        <w:t>Анкета соискателя на должность «Помощник Мастерской»</w:t>
      </w:r>
      <w:r>
        <w:rPr>
          <w:rFonts w:ascii="Trebuchet MS" w:hAnsi="Trebuchet MS" w:cs="Arial"/>
          <w:b/>
          <w:color w:val="333333"/>
          <w:sz w:val="20"/>
          <w:szCs w:val="20"/>
        </w:rPr>
        <w:t xml:space="preserve"> + </w:t>
      </w:r>
      <w:proofErr w:type="spellStart"/>
      <w:r w:rsidRPr="00272C38">
        <w:rPr>
          <w:rFonts w:ascii="Trebuchet MS" w:hAnsi="Trebuchet MS" w:cs="Arial"/>
          <w:b/>
          <w:color w:val="333333"/>
          <w:sz w:val="20"/>
          <w:szCs w:val="20"/>
        </w:rPr>
        <w:t>скриншот</w:t>
      </w:r>
      <w:proofErr w:type="spellEnd"/>
      <w:r w:rsidRPr="00272C38">
        <w:rPr>
          <w:rFonts w:ascii="Trebuchet MS" w:hAnsi="Trebuchet MS" w:cs="Arial"/>
          <w:b/>
          <w:color w:val="333333"/>
          <w:sz w:val="20"/>
          <w:szCs w:val="20"/>
        </w:rPr>
        <w:t xml:space="preserve"> Вашей странички в </w:t>
      </w:r>
      <w:proofErr w:type="spellStart"/>
      <w:r w:rsidRPr="00272C38">
        <w:rPr>
          <w:rFonts w:ascii="Trebuchet MS" w:hAnsi="Trebuchet MS" w:cs="Arial"/>
          <w:b/>
          <w:color w:val="333333"/>
          <w:sz w:val="20"/>
          <w:szCs w:val="20"/>
        </w:rPr>
        <w:t>Фейсбук</w:t>
      </w:r>
      <w:proofErr w:type="spellEnd"/>
      <w:r w:rsidRPr="00272C38">
        <w:rPr>
          <w:rFonts w:ascii="Trebuchet MS" w:hAnsi="Trebuchet MS" w:cs="Arial"/>
          <w:b/>
          <w:color w:val="333333"/>
          <w:sz w:val="20"/>
          <w:szCs w:val="20"/>
        </w:rPr>
        <w:t xml:space="preserve"> и </w:t>
      </w:r>
      <w:proofErr w:type="spellStart"/>
      <w:r w:rsidRPr="00272C38">
        <w:rPr>
          <w:rFonts w:ascii="Trebuchet MS" w:hAnsi="Trebuchet MS" w:cs="Arial"/>
          <w:b/>
          <w:color w:val="333333"/>
          <w:sz w:val="20"/>
          <w:szCs w:val="20"/>
        </w:rPr>
        <w:t>ВКонтакте</w:t>
      </w:r>
      <w:proofErr w:type="spellEnd"/>
      <w:r w:rsidRPr="00272C38">
        <w:rPr>
          <w:rFonts w:ascii="Trebuchet MS" w:hAnsi="Trebuchet MS" w:cs="Arial"/>
          <w:b/>
          <w:color w:val="333333"/>
          <w:sz w:val="20"/>
          <w:szCs w:val="20"/>
        </w:rPr>
        <w:t>: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  1. Какой опыт работы у Вас уже есть. Опишите подробно свои сильные стороны.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  2. Чем занимаетесь сейчас? Расскажите немного о себе.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  3. Сколько времени готовы уделять сотрудничество со мной, чем интересно заниматься?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  4. Пожелания по оплате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  5. Проходили </w:t>
      </w:r>
      <w:proofErr w:type="gramStart"/>
      <w:r w:rsidRPr="00272C38">
        <w:rPr>
          <w:rFonts w:ascii="Trebuchet MS" w:hAnsi="Trebuchet MS" w:cs="Arial"/>
          <w:color w:val="333333"/>
          <w:sz w:val="20"/>
          <w:szCs w:val="20"/>
        </w:rPr>
        <w:t>какой-то</w:t>
      </w:r>
      <w:proofErr w:type="gramEnd"/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из моих семинаров/тренингов?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  6. Почему мне стоит взять в свою команду именно Вас? Почему Вы хотите работать именно со мной?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  7. Ваши слабые стороны. </w:t>
      </w: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</w:p>
    <w:p w:rsidR="00272C38" w:rsidRPr="00272C38" w:rsidRDefault="00272C38" w:rsidP="00272C38">
      <w:pPr>
        <w:shd w:val="clear" w:color="auto" w:fill="FAFAF2"/>
        <w:rPr>
          <w:rFonts w:ascii="Trebuchet MS" w:hAnsi="Trebuchet MS" w:cs="Arial"/>
          <w:color w:val="333333"/>
          <w:sz w:val="20"/>
          <w:szCs w:val="20"/>
        </w:rPr>
      </w:pPr>
      <w:r w:rsidRPr="00272C38">
        <w:rPr>
          <w:rFonts w:ascii="Trebuchet MS" w:hAnsi="Trebuchet MS" w:cs="Arial"/>
          <w:color w:val="333333"/>
          <w:sz w:val="20"/>
          <w:szCs w:val="20"/>
        </w:rPr>
        <w:t xml:space="preserve">    8. Личные и профессиональные планы: чего ты хотите достичь через 1 / 3 / 5 лет?</w:t>
      </w:r>
    </w:p>
    <w:p w:rsidR="00F72F85" w:rsidRDefault="00F72F85"/>
    <w:sectPr w:rsidR="00F72F85" w:rsidSect="00F7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2C38"/>
    <w:rsid w:val="00272C38"/>
    <w:rsid w:val="00F7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2011-10-02T08:08:00Z</dcterms:created>
  <dcterms:modified xsi:type="dcterms:W3CDTF">2011-10-02T08:10:00Z</dcterms:modified>
</cp:coreProperties>
</file>